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1C1E72" w:rsidR="004B7667" w:rsidP="004B7667" w:rsidRDefault="004B7667" w14:paraId="53931DCD" wp14:textId="77777777" wp14:noSpellErr="1">
      <w:pPr>
        <w:pStyle w:val="Title"/>
      </w:pPr>
      <w:bookmarkStart w:name="_GoBack" w:id="0"/>
      <w:bookmarkEnd w:id="0"/>
      <w:r w:rsidR="6926BECD">
        <w:rPr/>
        <w:t xml:space="preserve">Government and Policy </w:t>
      </w:r>
    </w:p>
    <w:tbl>
      <w:tblPr>
        <w:tblStyle w:val="TableGrid"/>
        <w:tblW w:w="4795" w:type="pct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urse syllabus information table"/>
      </w:tblPr>
      <w:tblGrid>
        <w:gridCol w:w="3241"/>
        <w:gridCol w:w="5735"/>
      </w:tblGrid>
      <w:tr xmlns:wp14="http://schemas.microsoft.com/office/word/2010/wordml" w:rsidRPr="00574BF1" w:rsidR="004B7667" w:rsidTr="6926BECD" w14:paraId="3EBA8820" wp14:textId="77777777">
        <w:trPr>
          <w:trHeight w:val="6123"/>
        </w:trPr>
        <w:tc>
          <w:tcPr>
            <w:tcW w:w="3241" w:type="dxa"/>
            <w:tcMar/>
            <w:hideMark/>
          </w:tcPr>
          <w:p w:rsidRPr="00574BF1" w:rsidR="004B7667" w:rsidP="6926BECD" w:rsidRDefault="004B7667" w14:paraId="381882A4" wp14:textId="77777777" wp14:noSpellErr="1">
            <w:pPr>
              <w:pStyle w:val="Heading1"/>
              <w:outlineLvl w:val="0"/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Lesson Goal</w:t>
            </w:r>
          </w:p>
          <w:p w:rsidRPr="00574BF1" w:rsidR="004B7667" w:rsidP="6926BECD" w:rsidRDefault="004B7667" w14:paraId="168318CF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In this lesson students will explore the influence of politics on 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en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vironmental policy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. 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926BECD" w:rsidR="6926BEC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TOTAL TIME: 1.5 hours</w:t>
            </w:r>
          </w:p>
          <w:p w:rsidR="004B7667" w:rsidP="6926BECD" w:rsidRDefault="004B7667" w14:paraId="1BFD96D1" wp14:textId="77777777" wp14:noSpellErr="1">
            <w:pPr>
              <w:spacing w:line="240" w:lineRule="auto"/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</w:pPr>
            <w:r w:rsidRPr="6926BECD" w:rsidR="6926BEC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Activities</w:t>
            </w:r>
          </w:p>
          <w:p w:rsidRPr="00637C9E" w:rsidR="004B7667" w:rsidP="6926BECD" w:rsidRDefault="00383C47" w14:paraId="1873E17C" wp14:textId="77777777" wp14:noSpellErr="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Paris Accord Agreement Debate </w:t>
            </w:r>
          </w:p>
          <w:p w:rsidRPr="00637C9E" w:rsidR="004B7667" w:rsidP="6926BECD" w:rsidRDefault="00383C47" w14:paraId="4D9380D5" wp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Govtrack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Activity(homework assignment)</w:t>
            </w:r>
          </w:p>
          <w:p w:rsidRPr="00637C9E" w:rsidR="004128C5" w:rsidP="6926BECD" w:rsidRDefault="004128C5" w14:paraId="0F78AF5C" wp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Kahoot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Activity</w:t>
            </w:r>
          </w:p>
          <w:p w:rsidRPr="00574BF1" w:rsidR="004B7667" w:rsidP="6926BECD" w:rsidRDefault="004B7667" w14:paraId="5C18EAAD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</w:pPr>
            <w:r w:rsidRPr="6926BECD" w:rsidR="6926BEC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Materials </w:t>
            </w:r>
          </w:p>
          <w:p w:rsidRPr="00637C9E" w:rsidR="004B7667" w:rsidP="6926BECD" w:rsidRDefault="009F2983" w14:paraId="03724567" wp14:textId="77777777" wp14:noSpellErr="1">
            <w:p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Paris Accord Debate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Activity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:</w:t>
            </w:r>
          </w:p>
          <w:p w:rsidRPr="00637C9E" w:rsidR="004B7667" w:rsidP="6926BECD" w:rsidRDefault="00C10C82" w14:paraId="02D0F236" wp14:textId="77777777" wp14:noSpellErr="1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Links to websites which can be accessed in course materials</w:t>
            </w:r>
          </w:p>
          <w:p w:rsidRPr="00637C9E" w:rsidR="004B7667" w:rsidP="6926BECD" w:rsidRDefault="009F2983" w14:paraId="669E9636" wp14:textId="77777777">
            <w:p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Govtrack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Activity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: </w:t>
            </w:r>
          </w:p>
          <w:p w:rsidRPr="00637C9E" w:rsidR="004B7667" w:rsidP="6926BECD" w:rsidRDefault="009F2983" w14:paraId="49B016AA" wp14:textId="77777777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Govtrack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assignment sheet</w:t>
            </w:r>
          </w:p>
          <w:p w:rsidRPr="00637C9E" w:rsidR="004B7667" w:rsidP="6926BECD" w:rsidRDefault="004B7667" w14:paraId="0B628272" wp14:textId="77777777" wp14:noSpellErr="1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Computer access  </w:t>
            </w:r>
          </w:p>
          <w:p w:rsidRPr="00637C9E" w:rsidR="00C10C82" w:rsidP="6926BECD" w:rsidRDefault="00C10C82" w14:paraId="02F97B38" wp14:textId="77777777">
            <w:p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Kahoot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Activity: </w:t>
            </w:r>
          </w:p>
          <w:p w:rsidRPr="00637C9E" w:rsidR="00C10C82" w:rsidP="6926BECD" w:rsidRDefault="00C10C82" w14:paraId="56276115" wp14:textId="77777777" wp14:noSpellErr="1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Internet Access </w:t>
            </w:r>
          </w:p>
          <w:p w:rsidRPr="00574BF1" w:rsidR="004B7667" w:rsidP="007C1F8D" w:rsidRDefault="004B7667" w14:paraId="672A6659" wp14:textId="77777777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Pr="00574BF1" w:rsidR="004B7667" w:rsidP="007C1F8D" w:rsidRDefault="004B7667" w14:paraId="0A37501D" wp14:textId="77777777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735" w:type="dxa"/>
            <w:tcMar/>
          </w:tcPr>
          <w:p w:rsidRPr="00574BF1" w:rsidR="004B7667" w:rsidP="6926BECD" w:rsidRDefault="004B7667" w14:paraId="36CDFFAE" wp14:textId="77777777" wp14:noSpellErr="1">
            <w:pPr>
              <w:pStyle w:val="Heading1"/>
              <w:outlineLvl w:val="0"/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Lesson Objectives</w:t>
            </w:r>
          </w:p>
          <w:p w:rsidRPr="00637C9E" w:rsidR="004B7667" w:rsidP="6926BECD" w:rsidRDefault="004B7667" w14:paraId="6E7811D4" wp14:textId="2F64080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Define environment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al health policy </w:t>
            </w:r>
          </w:p>
          <w:p w:rsidRPr="00637C9E" w:rsidR="004B7667" w:rsidP="6926BECD" w:rsidRDefault="004B7667" w14:paraId="74F0BA5B" wp14:textId="77777777" wp14:noSpellErr="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Discus current environmental health policy issues</w:t>
            </w:r>
          </w:p>
          <w:p w:rsidRPr="00637C9E" w:rsidR="004B7667" w:rsidP="6926BECD" w:rsidRDefault="004B7667" w14:paraId="610D63DA" wp14:textId="77777777" wp14:noSpellErr="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Identify the basis of policies and policy actors</w:t>
            </w:r>
          </w:p>
          <w:p w:rsidRPr="00637C9E" w:rsidR="004B7667" w:rsidP="6926BECD" w:rsidRDefault="004B7667" w14:paraId="719D3A09" wp14:textId="77777777" wp14:noSpellErr="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Differentiate between a bill, laws, statue, rule , regulation, and ordinance</w:t>
            </w:r>
          </w:p>
          <w:p w:rsidRPr="00637C9E" w:rsidR="004B7667" w:rsidP="6926BECD" w:rsidRDefault="004B7667" w14:paraId="47D90295" wp14:textId="77777777" wp14:noSpellErr="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Understand the role of the EPA and major environmental statues related to water </w:t>
            </w:r>
          </w:p>
          <w:p w:rsidRPr="00637C9E" w:rsidR="004B7667" w:rsidP="6926BECD" w:rsidRDefault="004B7667" w14:paraId="19285432" wp14:textId="77777777" wp14:noSpellErr="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Identify local environmental policy issues and learn how to take action</w:t>
            </w:r>
          </w:p>
          <w:p w:rsidRPr="00637C9E" w:rsidR="004B7667" w:rsidP="6926BECD" w:rsidRDefault="004B7667" w14:paraId="01BD22C7" wp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Learn how to use </w:t>
            </w: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Govtracks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to follow current policies</w:t>
            </w:r>
          </w:p>
          <w:p w:rsidR="00383C47" w:rsidP="6926BECD" w:rsidRDefault="00383C47" w14:paraId="654F74FB" wp14:textId="77777777" wp14:noSpellErr="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Analyze the Paris Accord Agreement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</w:p>
          <w:p w:rsidRPr="004B7667" w:rsidR="00637C9E" w:rsidP="00637C9E" w:rsidRDefault="00637C9E" w14:paraId="5DAB6C7B" wp14:textId="77777777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Pr="00574BF1" w:rsidR="004B7667" w:rsidP="6926BECD" w:rsidRDefault="004B7667" w14:paraId="2E0A6F91" wp14:textId="77777777" wp14:noSpellErr="1">
            <w:pPr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</w:pPr>
            <w:r w:rsidRPr="6926BECD" w:rsidR="6926BEC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Background</w:t>
            </w:r>
          </w:p>
          <w:p w:rsidRPr="00637C9E" w:rsidR="004B7667" w:rsidP="6926BECD" w:rsidRDefault="004B7667" w14:paraId="0D6AB8A4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The main focus of this lecture 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is to teach the ways in which problems are identified and addressed through policy. In addition, students will learn about the rational – comprehensive model of policy formation and the steps involved in using it. 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Further, explore the role the EPA plays in environmental policy and regulation. Lastly, the assignment will engage students in interactive activities that 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will allude to the cost and benefits involved in policy making. </w:t>
            </w:r>
          </w:p>
          <w:p w:rsidRPr="00574BF1" w:rsidR="004B7667" w:rsidP="6926BECD" w:rsidRDefault="00920A92" w14:paraId="706CE4DB" wp14:textId="77777777" wp14:noSpellErr="1">
            <w:pPr>
              <w:pStyle w:val="Heading1"/>
              <w:outlineLvl w:val="0"/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sdt>
              <w:sdtPr>
                <w:id w:val="1641920918"/>
                <w:alias w:val="Course materials:"/>
                <w:tag w:val="Course materials:"/>
                <w:temporary/>
                <w:showingPlcHdr/>
                <w:placeholder>
                  <w:docPart w:val="DefaultPlaceholder_1081868574"/>
                </w:placeholder>
                <w:rPr>
                  <w:rFonts w:ascii="Times New Roman" w:hAnsi="Times New Roman" w:eastAsia="Times New Roman" w:cs="Times New Roman"/>
                  <w:color w:val="000000" w:themeColor="text1" w:themeTint="FF" w:themeShade="FF"/>
                </w:rPr>
              </w:sdtPr>
              <w:sdtContent>
                <w:r w:rsidRPr="6926BECD" w:rsidR="6926BECD">
                  <w:rPr>
                    <w:rFonts w:ascii="Times New Roman" w:hAnsi="Times New Roman" w:eastAsia="Times New Roman" w:cs="Times New Roman"/>
                    <w:color w:val="000000" w:themeColor="text1" w:themeTint="FF" w:themeShade="FF"/>
                  </w:rPr>
                  <w:t>Course Materials</w:t>
                </w:r>
              </w:sdtContent>
            </w:sdt>
            <w:sdt>
              <w:sdtPr>
                <w:id w:val="-86781642"/>
                <w:alias w:val="Resources:"/>
                <w:tag w:val="Resources:"/>
                <w:temporary/>
                <w:placeholder>
                  <w:docPart w:val="DefaultPlaceholder_1081868574"/>
                </w:placeholder>
                <w:rPr>
                  <w:rFonts w:ascii="Times New Roman" w:hAnsi="Times New Roman" w:eastAsia="Times New Roman" w:cs="Times New Roman"/>
                  <w:b w:val="0"/>
                  <w:bCs w:val="0"/>
                  <w:color w:val="000000" w:themeColor="text1" w:themeTint="FF" w:themeShade="FF"/>
                </w:rPr>
              </w:sdtPr>
              <w:sdtContent>
                <w:r w:rsidRPr="6926BECD" w:rsidR="6926BECD">
                  <w:rPr>
                    <w:rFonts w:ascii="Times New Roman" w:hAnsi="Times New Roman" w:eastAsia="Times New Roman" w:cs="Times New Roman"/>
                  </w:rPr>
                  <w:t xml:space="preserve"> </w:t>
                </w:r>
              </w:sdtContent>
            </w:sdt>
          </w:p>
          <w:p w:rsidRPr="00637C9E" w:rsidR="00391601" w:rsidP="6926BECD" w:rsidRDefault="00391601" w14:paraId="7C5F8F2D" wp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Kahoot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(teacher): </w:t>
            </w:r>
            <w:hyperlink r:id="R34847a8c04694739">
              <w:r w:rsidRPr="6926BECD" w:rsidR="6926BECD">
                <w:rPr>
                  <w:rStyle w:val="Hyperlink"/>
                  <w:rFonts w:ascii="Times New Roman" w:hAnsi="Times New Roman" w:eastAsia="Times New Roman" w:cs="Times New Roman"/>
                  <w:color w:val="000000" w:themeColor="text1" w:themeTint="FF" w:themeShade="FF"/>
                  <w:sz w:val="20"/>
                  <w:szCs w:val="20"/>
                  <w:u w:val="none"/>
                </w:rPr>
                <w:t>https://play.kahoot.it/#/?quizId=1c456190-c7c8-4b6b-b445-2a3401e2522a&amp;playId=62b4e2de-8b5f-4736-94a0-9ca61c7cf4e6</w:t>
              </w:r>
            </w:hyperlink>
          </w:p>
          <w:p w:rsidRPr="00637C9E" w:rsidR="00391601" w:rsidP="6926BECD" w:rsidRDefault="00391601" w14:paraId="1E808614" wp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Kahoot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( Student): </w:t>
            </w:r>
            <w:hyperlink r:id="Rdae7318d7f5b466c">
              <w:r w:rsidRPr="6926BECD" w:rsidR="6926BECD">
                <w:rPr>
                  <w:rStyle w:val="Hyperlink"/>
                  <w:rFonts w:ascii="Times New Roman" w:hAnsi="Times New Roman" w:eastAsia="Times New Roman" w:cs="Times New Roman"/>
                  <w:color w:val="000000" w:themeColor="text1" w:themeTint="FF" w:themeShade="FF"/>
                  <w:sz w:val="20"/>
                  <w:szCs w:val="20"/>
                  <w:u w:val="none"/>
                </w:rPr>
                <w:t>https://kahoot.it</w:t>
              </w:r>
            </w:hyperlink>
          </w:p>
          <w:p w:rsidRPr="00637C9E" w:rsidR="00F3621A" w:rsidP="6926BECD" w:rsidRDefault="00F3621A" w14:paraId="29B646B6" wp14:textId="77777777" wp14:noSpellErr="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2017 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Presidential Candidate’s outlook on environmental/climate issues : http://pbseduelectioncentral.com/interactive-map</w:t>
            </w:r>
          </w:p>
          <w:p w:rsidRPr="00637C9E" w:rsidR="004B7667" w:rsidP="6926BECD" w:rsidRDefault="004B7667" w14:paraId="19B008CD" wp14:textId="77777777" wp14:noSpellErr="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eastAsia="ja-JP"/>
              </w:rPr>
              <w:t>Video about the Brief History of Environmental Justice: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  <w:hyperlink r:id="R0a04557faa4c4753">
              <w:r w:rsidRPr="6926BECD" w:rsidR="6926BECD">
                <w:rPr>
                  <w:rStyle w:val="Hyperlink"/>
                  <w:rFonts w:ascii="Times New Roman" w:hAnsi="Times New Roman" w:eastAsia="Times New Roman" w:cs="Times New Roman"/>
                  <w:color w:val="000000" w:themeColor="text1" w:themeTint="FF" w:themeShade="FF"/>
                  <w:sz w:val="20"/>
                  <w:szCs w:val="20"/>
                  <w:u w:val="none"/>
                </w:rPr>
                <w:t>https://www.youtube.com/watch?v=30xLg2HHg8Q</w:t>
              </w:r>
            </w:hyperlink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lang w:eastAsia="ja-JP"/>
              </w:rPr>
              <w:t xml:space="preserve"> </w:t>
            </w:r>
          </w:p>
          <w:p w:rsidRPr="00637C9E" w:rsidR="001C1FA6" w:rsidP="6926BECD" w:rsidRDefault="001C1FA6" w14:paraId="7858D226" wp14:textId="77777777" wp14:noSpellErr="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6926BECD" w:rsidR="6926BECD">
              <w:rPr>
                <w:color w:val="000000" w:themeColor="text1" w:themeTint="FF" w:themeShade="FF"/>
                <w:sz w:val="20"/>
                <w:szCs w:val="20"/>
                <w:lang w:eastAsia="ja-JP"/>
              </w:rPr>
              <w:t>Video: “Can Paris produce a climate change deal that sticks?”</w:t>
            </w:r>
            <w:r w:rsidRPr="6926BECD" w:rsidR="6926BECD">
              <w:rPr>
                <w:color w:val="000000" w:themeColor="text1" w:themeTint="FF" w:themeShade="FF"/>
                <w:sz w:val="20"/>
                <w:szCs w:val="20"/>
              </w:rPr>
              <w:t xml:space="preserve"> </w:t>
            </w:r>
            <w:hyperlink r:id="Rc2f75e9417ab4da4">
              <w:r w:rsidRPr="6926BECD" w:rsidR="6926BECD">
                <w:rPr>
                  <w:rStyle w:val="Hyperlink"/>
                  <w:color w:val="000000" w:themeColor="text1" w:themeTint="FF" w:themeShade="FF"/>
                  <w:sz w:val="20"/>
                  <w:szCs w:val="20"/>
                  <w:u w:val="none"/>
                  <w:lang w:eastAsia="ja-JP"/>
                </w:rPr>
                <w:t>https://www.pbs.org/newshour/show/paris-climate-talks-enter-next-phase-but-political-roadblocks-remain</w:t>
              </w:r>
            </w:hyperlink>
          </w:p>
          <w:p w:rsidRPr="00637C9E" w:rsidR="001C1FA6" w:rsidP="6926BECD" w:rsidRDefault="001C1FA6" w14:paraId="1BFC07EE" wp14:textId="77777777" wp14:noSpellErr="1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Style w:val="Hyperlink"/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  <w:u w:val="none"/>
              </w:rPr>
            </w:pPr>
            <w:r w:rsidRPr="6926BECD" w:rsidR="6926BECD">
              <w:rPr>
                <w:color w:val="000000" w:themeColor="text1" w:themeTint="FF" w:themeShade="FF"/>
                <w:sz w:val="20"/>
                <w:szCs w:val="20"/>
                <w:lang w:eastAsia="ja-JP"/>
              </w:rPr>
              <w:t>Tenets of the Paris Climate Agreement: https://ec.europa.eu/clima/policies/international/negotiations/paris_en</w:t>
            </w:r>
          </w:p>
          <w:p w:rsidRPr="00574BF1" w:rsidR="004B7667" w:rsidP="007C1F8D" w:rsidRDefault="004B7667" w14:paraId="02EB378F" wp14:textId="77777777">
            <w:pPr>
              <w:pStyle w:val="NormalWeb"/>
              <w:ind w:left="360"/>
              <w:rPr>
                <w:color w:val="000000" w:themeColor="text1"/>
                <w:lang w:eastAsia="ja-JP"/>
              </w:rPr>
            </w:pPr>
          </w:p>
        </w:tc>
      </w:tr>
      <w:tr xmlns:wp14="http://schemas.microsoft.com/office/word/2010/wordml" w:rsidRPr="00574BF1" w:rsidR="001C1FA6" w:rsidTr="6926BECD" w14:paraId="6A05A809" wp14:textId="77777777">
        <w:trPr>
          <w:trHeight w:val="268"/>
        </w:trPr>
        <w:tc>
          <w:tcPr>
            <w:tcW w:w="3241" w:type="dxa"/>
            <w:tcMar/>
          </w:tcPr>
          <w:p w:rsidRPr="00574BF1" w:rsidR="001C1FA6" w:rsidP="007C1F8D" w:rsidRDefault="001C1FA6" w14:paraId="5A39BBE3" wp14:textId="77777777">
            <w:pPr>
              <w:pStyle w:val="Heading1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35" w:type="dxa"/>
            <w:tcMar/>
          </w:tcPr>
          <w:p w:rsidRPr="00574BF1" w:rsidR="001C1FA6" w:rsidP="007C1F8D" w:rsidRDefault="001C1FA6" w14:paraId="41C8F396" wp14:textId="77777777">
            <w:pPr>
              <w:pStyle w:val="Heading1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xmlns:wp14="http://schemas.microsoft.com/office/word/2010/wordml" w:rsidR="004B7667" w:rsidRDefault="004B7667" w14:paraId="72A3D3EC" wp14:textId="77777777"/>
    <w:p xmlns:wp14="http://schemas.microsoft.com/office/word/2010/wordml" w:rsidR="004B7667" w:rsidRDefault="004B7667" w14:paraId="0D0B940D" wp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7"/>
        <w:gridCol w:w="5889"/>
      </w:tblGrid>
      <w:tr xmlns:wp14="http://schemas.microsoft.com/office/word/2010/wordml" w:rsidRPr="00383C47" w:rsidR="00383C47" w:rsidTr="6926BECD" w14:paraId="77FEBAF2" wp14:textId="77777777">
        <w:trPr>
          <w:trHeight w:val="339"/>
        </w:trPr>
        <w:tc>
          <w:tcPr>
            <w:tcW w:w="29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/>
          </w:tcPr>
          <w:p w:rsidRPr="00383C47" w:rsidR="004B7667" w:rsidP="007C1F8D" w:rsidRDefault="004B7667" w14:paraId="0E27B00A" wp14:textId="7777777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Pr="00383C47" w:rsidR="004B7667" w:rsidP="6926BECD" w:rsidRDefault="00391601" w14:paraId="4F467D08" wp14:textId="77777777" wp14:noSpellErr="1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20 </w:t>
            </w:r>
            <w:r w:rsidRPr="6926BECD" w:rsidR="6926BEC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Minutes</w:t>
            </w:r>
          </w:p>
        </w:tc>
        <w:tc>
          <w:tcPr>
            <w:tcW w:w="5889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/>
          </w:tcPr>
          <w:p w:rsidRPr="00383C47" w:rsidR="004B7667" w:rsidP="6926BECD" w:rsidRDefault="00391601" w14:paraId="0C0D762D" wp14:textId="77777777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Kahoot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Activity </w:t>
            </w:r>
          </w:p>
        </w:tc>
      </w:tr>
      <w:tr xmlns:wp14="http://schemas.microsoft.com/office/word/2010/wordml" w:rsidRPr="00383C47" w:rsidR="00F3621A" w:rsidTr="6926BECD" w14:paraId="3C4A8AA9" wp14:textId="77777777">
        <w:trPr>
          <w:trHeight w:val="480"/>
        </w:trPr>
        <w:tc>
          <w:tcPr>
            <w:tcW w:w="2967" w:type="dxa"/>
            <w:vMerge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:rsidRPr="00383C47" w:rsidR="00F3621A" w:rsidP="007C1F8D" w:rsidRDefault="00F3621A" w14:paraId="60061E4C" wp14:textId="7777777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tcMar/>
          </w:tcPr>
          <w:p w:rsidR="00F3621A" w:rsidP="6926BECD" w:rsidRDefault="00F3621A" w14:paraId="2E12792E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Policy and Environmental Health</w:t>
            </w:r>
          </w:p>
        </w:tc>
      </w:tr>
      <w:tr xmlns:wp14="http://schemas.microsoft.com/office/word/2010/wordml" w:rsidRPr="00383C47" w:rsidR="00383C47" w:rsidTr="6926BECD" w14:paraId="7ADFC226" wp14:textId="77777777">
        <w:tc>
          <w:tcPr>
            <w:tcW w:w="2967" w:type="dxa"/>
            <w:vMerge/>
            <w:tcBorders>
              <w:left w:val="single" w:color="auto" w:sz="12" w:space="0"/>
              <w:right w:val="single" w:color="auto" w:sz="12" w:space="0"/>
            </w:tcBorders>
          </w:tcPr>
          <w:p w:rsidRPr="00383C47" w:rsidR="004B7667" w:rsidP="007C1F8D" w:rsidRDefault="004B7667" w14:paraId="44EAFD9C" wp14:textId="7777777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9" w:type="dxa"/>
            <w:tcBorders>
              <w:left w:val="single" w:color="auto" w:sz="12" w:space="0"/>
              <w:right w:val="single" w:color="auto" w:sz="12" w:space="0"/>
            </w:tcBorders>
            <w:tcMar/>
          </w:tcPr>
          <w:p w:rsidRPr="00383C47" w:rsidR="004B7667" w:rsidP="6926BECD" w:rsidRDefault="004B7667" w14:paraId="646C6245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Right to Clean Environment?</w:t>
            </w:r>
          </w:p>
        </w:tc>
      </w:tr>
      <w:tr xmlns:wp14="http://schemas.microsoft.com/office/word/2010/wordml" w:rsidRPr="00383C47" w:rsidR="00383C47" w:rsidTr="6926BECD" w14:paraId="67443F75" wp14:textId="77777777">
        <w:trPr>
          <w:trHeight w:val="305"/>
        </w:trPr>
        <w:tc>
          <w:tcPr>
            <w:tcW w:w="2967" w:type="dxa"/>
            <w:vMerge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383C47" w:rsidR="004B7667" w:rsidP="007C1F8D" w:rsidRDefault="004B7667" w14:paraId="4B94D5A5" wp14:textId="7777777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9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383C47" w:rsidR="004B7667" w:rsidP="6926BECD" w:rsidRDefault="004B7667" w14:paraId="44DA5A34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Foundations of Policy </w:t>
            </w:r>
          </w:p>
        </w:tc>
      </w:tr>
      <w:tr xmlns:wp14="http://schemas.microsoft.com/office/word/2010/wordml" w:rsidRPr="00383C47" w:rsidR="00383C47" w:rsidTr="6926BECD" w14:paraId="245AED5C" wp14:textId="77777777">
        <w:trPr>
          <w:trHeight w:val="312"/>
        </w:trPr>
        <w:tc>
          <w:tcPr>
            <w:tcW w:w="29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/>
          </w:tcPr>
          <w:p w:rsidRPr="00383C47" w:rsidR="004B7667" w:rsidP="007C1F8D" w:rsidRDefault="004B7667" w14:paraId="3DEEC669" wp14:textId="7777777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Pr="00383C47" w:rsidR="004B7667" w:rsidP="6926BECD" w:rsidRDefault="004B7667" w14:paraId="2F6F2072" wp14:textId="77777777" wp14:noSpellErr="1">
            <w:pPr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20 Minutes</w:t>
            </w:r>
          </w:p>
        </w:tc>
        <w:tc>
          <w:tcPr>
            <w:tcW w:w="5889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/>
          </w:tcPr>
          <w:p w:rsidRPr="00383C47" w:rsidR="004B7667" w:rsidP="6926BECD" w:rsidRDefault="004B7667" w14:paraId="5A0009E9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U.S. Civics </w:t>
            </w:r>
          </w:p>
        </w:tc>
      </w:tr>
      <w:tr xmlns:wp14="http://schemas.microsoft.com/office/word/2010/wordml" w:rsidRPr="00383C47" w:rsidR="00383C47" w:rsidTr="6926BECD" w14:paraId="335ABB82" wp14:textId="77777777">
        <w:tc>
          <w:tcPr>
            <w:tcW w:w="2967" w:type="dxa"/>
            <w:vMerge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383C47" w:rsidR="004B7667" w:rsidP="007C1F8D" w:rsidRDefault="004B7667" w14:paraId="3656B9AB" wp14:textId="777777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89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383C47" w:rsidR="004B7667" w:rsidP="6926BECD" w:rsidRDefault="004B7667" w14:paraId="3D5CF0AF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EPA and Water </w:t>
            </w:r>
          </w:p>
        </w:tc>
      </w:tr>
      <w:tr xmlns:wp14="http://schemas.microsoft.com/office/word/2010/wordml" w:rsidRPr="00383C47" w:rsidR="00383C47" w:rsidTr="6926BECD" w14:paraId="7487BC3F" wp14:textId="77777777">
        <w:tc>
          <w:tcPr>
            <w:tcW w:w="29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/>
          </w:tcPr>
          <w:p w:rsidRPr="00383C47" w:rsidR="004B7667" w:rsidP="007C1F8D" w:rsidRDefault="004B7667" w14:paraId="45FB0818" wp14:textId="7777777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Pr="00383C47" w:rsidR="004B7667" w:rsidP="6926BECD" w:rsidRDefault="004B7667" w14:paraId="111182C3" wp14:textId="77777777" wp14:noSpellErr="1">
            <w:pPr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15 Minutes</w:t>
            </w:r>
          </w:p>
        </w:tc>
        <w:tc>
          <w:tcPr>
            <w:tcW w:w="5889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/>
          </w:tcPr>
          <w:p w:rsidRPr="00383C47" w:rsidR="004B7667" w:rsidP="6926BECD" w:rsidRDefault="004B7667" w14:paraId="4E536E7D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Major Environmental Statutes </w:t>
            </w:r>
          </w:p>
        </w:tc>
      </w:tr>
      <w:tr xmlns:wp14="http://schemas.microsoft.com/office/word/2010/wordml" w:rsidRPr="00383C47" w:rsidR="00383C47" w:rsidTr="6926BECD" w14:paraId="0FF0F7C3" wp14:textId="77777777">
        <w:trPr>
          <w:trHeight w:val="503"/>
        </w:trPr>
        <w:tc>
          <w:tcPr>
            <w:tcW w:w="2967" w:type="dxa"/>
            <w:vMerge/>
            <w:tcBorders>
              <w:left w:val="single" w:color="auto" w:sz="12" w:space="0"/>
              <w:right w:val="single" w:color="auto" w:sz="12" w:space="0"/>
            </w:tcBorders>
          </w:tcPr>
          <w:p w:rsidRPr="00383C47" w:rsidR="004B7667" w:rsidP="007C1F8D" w:rsidRDefault="004B7667" w14:paraId="049F31CB" wp14:textId="77777777">
            <w:pPr>
              <w:rPr>
                <w:color w:val="000000" w:themeColor="text1"/>
              </w:rPr>
            </w:pPr>
          </w:p>
        </w:tc>
        <w:tc>
          <w:tcPr>
            <w:tcW w:w="5889" w:type="dxa"/>
            <w:tcBorders>
              <w:left w:val="single" w:color="auto" w:sz="12" w:space="0"/>
              <w:right w:val="single" w:color="auto" w:sz="12" w:space="0"/>
            </w:tcBorders>
            <w:tcMar/>
          </w:tcPr>
          <w:p w:rsidRPr="00383C47" w:rsidR="00F3621A" w:rsidP="6926BECD" w:rsidRDefault="004B7667" w14:paraId="4CF529CE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National and Local Focus </w:t>
            </w:r>
          </w:p>
        </w:tc>
      </w:tr>
      <w:tr xmlns:wp14="http://schemas.microsoft.com/office/word/2010/wordml" w:rsidRPr="00383C47" w:rsidR="00F3621A" w:rsidTr="6926BECD" w14:paraId="1C809C3F" wp14:textId="77777777">
        <w:trPr>
          <w:trHeight w:val="449"/>
        </w:trPr>
        <w:tc>
          <w:tcPr>
            <w:tcW w:w="2967" w:type="dxa"/>
            <w:vMerge/>
            <w:tcBorders>
              <w:left w:val="single" w:color="auto" w:sz="12" w:space="0"/>
              <w:right w:val="single" w:color="auto" w:sz="12" w:space="0"/>
            </w:tcBorders>
          </w:tcPr>
          <w:p w:rsidRPr="00383C47" w:rsidR="00F3621A" w:rsidP="007C1F8D" w:rsidRDefault="00F3621A" w14:paraId="53128261" wp14:textId="77777777">
            <w:pPr>
              <w:rPr>
                <w:color w:val="000000" w:themeColor="text1"/>
              </w:rPr>
            </w:pPr>
          </w:p>
        </w:tc>
        <w:tc>
          <w:tcPr>
            <w:tcW w:w="5889" w:type="dxa"/>
            <w:tcBorders>
              <w:left w:val="single" w:color="auto" w:sz="12" w:space="0"/>
              <w:right w:val="single" w:color="auto" w:sz="12" w:space="0"/>
            </w:tcBorders>
            <w:tcMar/>
          </w:tcPr>
          <w:p w:rsidRPr="00383C47" w:rsidR="00F3621A" w:rsidP="6926BECD" w:rsidRDefault="00F3621A" w14:paraId="513160FA" wp14:textId="77777777" wp14:noSpellErr="1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Paris Accord Debate </w:t>
            </w:r>
          </w:p>
        </w:tc>
      </w:tr>
      <w:tr xmlns:wp14="http://schemas.microsoft.com/office/word/2010/wordml" w:rsidRPr="00383C47" w:rsidR="00383C47" w:rsidTr="6926BECD" w14:paraId="72CA55DA" wp14:textId="77777777">
        <w:tc>
          <w:tcPr>
            <w:tcW w:w="2967" w:type="dxa"/>
            <w:vMerge/>
            <w:tcBorders>
              <w:left w:val="single" w:color="auto" w:sz="12" w:space="0"/>
              <w:right w:val="single" w:color="auto" w:sz="12" w:space="0"/>
            </w:tcBorders>
          </w:tcPr>
          <w:p w:rsidRPr="00383C47" w:rsidR="004B7667" w:rsidP="007C1F8D" w:rsidRDefault="004B7667" w14:paraId="62486C05" wp14:textId="7777777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89" w:type="dxa"/>
            <w:tcBorders>
              <w:left w:val="single" w:color="auto" w:sz="12" w:space="0"/>
              <w:right w:val="single" w:color="auto" w:sz="12" w:space="0"/>
            </w:tcBorders>
            <w:tcMar/>
          </w:tcPr>
          <w:p w:rsidRPr="00383C47" w:rsidR="004B7667" w:rsidP="6926BECD" w:rsidRDefault="004B7667" w14:paraId="46C00376" wp14:textId="77777777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Introduction to </w:t>
            </w:r>
            <w:proofErr w:type="spellStart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Govtrack</w:t>
            </w:r>
            <w:proofErr w:type="spellEnd"/>
            <w:r w:rsidRPr="6926BECD" w:rsidR="6926BEC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 (Homework assignment)</w:t>
            </w:r>
          </w:p>
        </w:tc>
      </w:tr>
    </w:tbl>
    <w:p xmlns:wp14="http://schemas.microsoft.com/office/word/2010/wordml" w:rsidR="004B7667" w:rsidP="004B7667" w:rsidRDefault="004B7667" w14:paraId="4101652C" wp14:textId="77777777">
      <w:pPr>
        <w:rPr>
          <w:rFonts w:ascii="Times New Roman" w:hAnsi="Times New Roman"/>
          <w:b/>
          <w:color w:val="000000" w:themeColor="text1"/>
        </w:rPr>
      </w:pPr>
    </w:p>
    <w:p xmlns:wp14="http://schemas.microsoft.com/office/word/2010/wordml" w:rsidRPr="00285629" w:rsidR="004128C5" w:rsidP="6926BECD" w:rsidRDefault="004128C5" w14:paraId="2DE2548A" wp14:textId="77777777">
      <w:pPr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8"/>
          <w:szCs w:val="28"/>
          <w:u w:val="single"/>
        </w:rPr>
      </w:pPr>
      <w:proofErr w:type="spellStart"/>
      <w:r w:rsidRPr="6926BECD" w:rsidR="6926BEC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8"/>
          <w:szCs w:val="28"/>
          <w:u w:val="single"/>
        </w:rPr>
        <w:t>Kahoot</w:t>
      </w:r>
      <w:proofErr w:type="spellEnd"/>
      <w:r w:rsidRPr="6926BECD" w:rsidR="6926BEC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8"/>
          <w:szCs w:val="28"/>
          <w:u w:val="single"/>
        </w:rPr>
        <w:t xml:space="preserve"> Activity </w:t>
      </w:r>
    </w:p>
    <w:p xmlns:wp14="http://schemas.microsoft.com/office/word/2010/wordml" w:rsidRPr="00285629" w:rsidR="004128C5" w:rsidP="6926BECD" w:rsidRDefault="004128C5" w14:paraId="11A1C556" wp14:textId="77777777">
      <w:pPr>
        <w:pStyle w:val="NormalWeb"/>
        <w:spacing w:before="0" w:beforeAutospacing="off" w:after="0" w:afterAutospacing="off"/>
        <w:textAlignment w:val="baseline"/>
        <w:rPr>
          <w:color w:val="000000" w:themeColor="text1" w:themeTint="FF" w:themeShade="FF"/>
        </w:rPr>
      </w:pPr>
      <w:r w:rsidRPr="00285629">
        <w:rPr>
          <w:color w:val="000000" w:themeColor="text1"/>
        </w:rPr>
        <w:t xml:space="preserve">As a warm-up, use this interactive </w:t>
      </w:r>
      <w:proofErr w:type="spellStart"/>
      <w:r w:rsidRPr="00285629">
        <w:rPr>
          <w:color w:val="000000" w:themeColor="text1"/>
        </w:rPr>
        <w:t xml:space="preserve">Kahoot</w:t>
      </w:r>
      <w:proofErr w:type="spellEnd"/>
      <w:r w:rsidRPr="00285629">
        <w:rPr>
          <w:color w:val="000000" w:themeColor="text1"/>
        </w:rPr>
        <w:t xml:space="preserve"> survey to allow students to share their preliminary views on environmental policy. The teacher should </w:t>
      </w:r>
      <w:r w:rsidR="00285629">
        <w:rPr>
          <w:color w:val="000000" w:themeColor="text1"/>
        </w:rPr>
        <w:t xml:space="preserve">go on </w:t>
      </w:r>
      <w:r w:rsidRPr="00285629">
        <w:rPr>
          <w:color w:val="000000" w:themeColor="text1"/>
        </w:rPr>
        <w:t>his or her computer and select the “Player vs. Player” mode. Each student will require a smartphone, laptop or computer and should go to the</w:t>
      </w:r>
      <w:r w:rsidRPr="00285629">
        <w:rPr>
          <w:rStyle w:val="apple-converted-space"/>
          <w:color w:val="000000" w:themeColor="text1"/>
        </w:rPr>
        <w:t> </w:t>
      </w:r>
      <w:hyperlink w:history="1" w:anchor="/" r:id="Ra0a65e7ed8a24333">
        <w:r w:rsidRPr="6926BECD">
          <w:rPr>
            <w:rStyle w:val="Hyperlink"/>
            <w:color w:val="000000" w:themeColor="text1"/>
            <w:bdr w:val="none" w:color="auto" w:sz="0" w:space="0" w:frame="1"/>
          </w:rPr>
          <w:t>Kahoot</w:t>
        </w:r>
      </w:hyperlink>
      <w:r w:rsidRPr="00285629">
        <w:rPr>
          <w:rStyle w:val="apple-converted-space"/>
          <w:color w:val="000000" w:themeColor="text1"/>
        </w:rPr>
        <w:t> </w:t>
      </w:r>
      <w:r w:rsidRPr="00285629">
        <w:rPr>
          <w:color w:val="000000" w:themeColor="text1"/>
        </w:rPr>
        <w:t>website and enter the Game PIN that will appear on the teacher’s screen. It is the teacher’s responsibility to click to the next question once each student has answered.</w:t>
      </w:r>
    </w:p>
    <w:p xmlns:wp14="http://schemas.microsoft.com/office/word/2010/wordml" w:rsidRPr="00285629" w:rsidR="004128C5" w:rsidP="6926BECD" w:rsidRDefault="004128C5" w14:paraId="71C3A2B0" wp14:textId="77777777" wp14:noSpellErr="1">
      <w:pPr>
        <w:pStyle w:val="NormalWeb"/>
        <w:spacing w:before="0" w:beforeAutospacing="off" w:after="270" w:afterAutospacing="off"/>
        <w:textAlignment w:val="baseline"/>
        <w:rPr>
          <w:color w:val="000000" w:themeColor="text1" w:themeTint="FF" w:themeShade="FF"/>
        </w:rPr>
      </w:pPr>
      <w:r w:rsidRPr="6926BECD" w:rsidR="6926BECD">
        <w:rPr>
          <w:color w:val="000000" w:themeColor="text1" w:themeTint="FF" w:themeShade="FF"/>
        </w:rPr>
        <w:t>[If you do not wish to have students play the game on their devices, then ask the following questions:</w:t>
      </w:r>
    </w:p>
    <w:p xmlns:wp14="http://schemas.microsoft.com/office/word/2010/wordml" w:rsidRPr="00285629" w:rsidR="004128C5" w:rsidP="6926BECD" w:rsidRDefault="004128C5" w14:paraId="3471AAD8" wp14:textId="77777777" wp14:noSpellErr="1">
      <w:pPr>
        <w:pStyle w:val="NormalWeb"/>
        <w:numPr>
          <w:ilvl w:val="0"/>
          <w:numId w:val="14"/>
        </w:numPr>
        <w:spacing w:before="0" w:beforeAutospacing="off" w:after="270" w:afterAutospacing="off"/>
        <w:textAlignment w:val="baseline"/>
        <w:rPr>
          <w:color w:val="000000" w:themeColor="text1" w:themeTint="FF" w:themeShade="FF"/>
        </w:rPr>
      </w:pPr>
      <w:r w:rsidRPr="6926BECD" w:rsidR="6926BECD">
        <w:rPr>
          <w:color w:val="000000" w:themeColor="text1" w:themeTint="FF" w:themeShade="FF"/>
        </w:rPr>
        <w:t xml:space="preserve">Do you believe that climate change is caused by human activities? </w:t>
      </w:r>
    </w:p>
    <w:p xmlns:wp14="http://schemas.microsoft.com/office/word/2010/wordml" w:rsidRPr="00285629" w:rsidR="004128C5" w:rsidP="6926BECD" w:rsidRDefault="004128C5" w14:paraId="0B145789" wp14:textId="77777777" wp14:noSpellErr="1">
      <w:pPr>
        <w:pStyle w:val="NormalWeb"/>
        <w:numPr>
          <w:ilvl w:val="0"/>
          <w:numId w:val="14"/>
        </w:numPr>
        <w:spacing w:before="0" w:beforeAutospacing="off" w:after="270" w:afterAutospacing="off"/>
        <w:textAlignment w:val="baseline"/>
        <w:rPr>
          <w:color w:val="000000" w:themeColor="text1" w:themeTint="FF" w:themeShade="FF"/>
        </w:rPr>
      </w:pPr>
      <w:r w:rsidRPr="6926BECD" w:rsidR="6926BECD">
        <w:rPr>
          <w:color w:val="000000" w:themeColor="text1" w:themeTint="FF" w:themeShade="FF"/>
        </w:rPr>
        <w:t xml:space="preserve">Do you believe that the U.S. government should invest in renewable energy sources? </w:t>
      </w:r>
    </w:p>
    <w:p xmlns:wp14="http://schemas.microsoft.com/office/word/2010/wordml" w:rsidRPr="00285629" w:rsidR="004128C5" w:rsidP="6926BECD" w:rsidRDefault="004128C5" w14:paraId="38B9321E" wp14:textId="77777777" wp14:noSpellErr="1">
      <w:pPr>
        <w:pStyle w:val="NormalWeb"/>
        <w:numPr>
          <w:ilvl w:val="0"/>
          <w:numId w:val="14"/>
        </w:numPr>
        <w:spacing w:before="0" w:beforeAutospacing="off" w:after="270" w:afterAutospacing="off"/>
        <w:textAlignment w:val="baseline"/>
        <w:rPr>
          <w:color w:val="000000" w:themeColor="text1" w:themeTint="FF" w:themeShade="FF"/>
        </w:rPr>
      </w:pPr>
      <w:r w:rsidRPr="6926BECD" w:rsidR="6926BECD">
        <w:rPr>
          <w:color w:val="000000" w:themeColor="text1" w:themeTint="FF" w:themeShade="FF"/>
        </w:rPr>
        <w:t>Should the government prioritize environmental protections or economic growth?</w:t>
      </w:r>
    </w:p>
    <w:p xmlns:wp14="http://schemas.microsoft.com/office/word/2010/wordml" w:rsidRPr="00285629" w:rsidR="004128C5" w:rsidP="6926BECD" w:rsidRDefault="004128C5" w14:paraId="01A8568E" wp14:textId="77777777" wp14:noSpellErr="1">
      <w:pPr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8"/>
          <w:szCs w:val="28"/>
          <w:u w:val="single"/>
        </w:rPr>
      </w:pPr>
      <w:r w:rsidRPr="6926BECD" w:rsidR="6926BEC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8"/>
          <w:szCs w:val="28"/>
          <w:u w:val="single"/>
        </w:rPr>
        <w:t>L</w:t>
      </w:r>
      <w:r w:rsidRPr="6926BECD" w:rsidR="6926BEC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8"/>
          <w:szCs w:val="28"/>
          <w:u w:val="single"/>
        </w:rPr>
        <w:t>esson Plan</w:t>
      </w:r>
    </w:p>
    <w:p xmlns:wp14="http://schemas.microsoft.com/office/word/2010/wordml" w:rsidRPr="00383C47" w:rsidR="004B7667" w:rsidP="6926BECD" w:rsidRDefault="004B7667" w14:paraId="761FC23D" wp14:textId="77777777" wp14:noSpellErr="1">
      <w:pPr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15 minutes</w:t>
      </w:r>
    </w:p>
    <w:p xmlns:wp14="http://schemas.microsoft.com/office/word/2010/wordml" w:rsidRPr="00383C47" w:rsidR="004B7667" w:rsidP="6926BECD" w:rsidRDefault="004B7667" w14:paraId="2CE2D22A" wp14:textId="77777777" wp14:noSpellErr="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>Policy and Environmental Health</w:t>
      </w:r>
    </w:p>
    <w:p xmlns:wp14="http://schemas.microsoft.com/office/word/2010/wordml" w:rsidRPr="00383C47" w:rsidR="004B7667" w:rsidP="6926BECD" w:rsidRDefault="004B7667" w14:paraId="2EF93C9C" wp14:textId="77777777" wp14:noSpellErr="1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Environmental Health Policy </w:t>
      </w:r>
    </w:p>
    <w:p xmlns:wp14="http://schemas.microsoft.com/office/word/2010/wordml" w:rsidRPr="00383C47" w:rsidR="004B7667" w:rsidP="6926BECD" w:rsidRDefault="004B7667" w14:paraId="1E99EF31" wp14:textId="77777777" wp14:noSpellErr="1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Current Environmental Health Policy Issues </w:t>
      </w:r>
    </w:p>
    <w:p xmlns:wp14="http://schemas.microsoft.com/office/word/2010/wordml" w:rsidRPr="00383C47" w:rsidR="004B7667" w:rsidP="6926BECD" w:rsidRDefault="004B7667" w14:paraId="30FFF344" wp14:textId="77777777" wp14:noSpellErr="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>Local, state, national, and global</w:t>
      </w:r>
    </w:p>
    <w:p xmlns:wp14="http://schemas.microsoft.com/office/word/2010/wordml" w:rsidRPr="00383C47" w:rsidR="004B7667" w:rsidP="6926BECD" w:rsidRDefault="004B7667" w14:paraId="45B52B87" wp14:textId="77777777" wp14:noSpellErr="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>Right to Clean Environment?</w:t>
      </w:r>
    </w:p>
    <w:p xmlns:wp14="http://schemas.microsoft.com/office/word/2010/wordml" w:rsidRPr="00383C47" w:rsidR="004B7667" w:rsidP="6926BECD" w:rsidRDefault="004B7667" w14:paraId="187E3EBE" wp14:textId="77777777" wp14:noSpellErr="1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U.S. Constitution </w:t>
      </w:r>
    </w:p>
    <w:p xmlns:wp14="http://schemas.microsoft.com/office/word/2010/wordml" w:rsidRPr="00383C47" w:rsidR="004B7667" w:rsidP="6926BECD" w:rsidRDefault="004B7667" w14:paraId="3E53152D" wp14:textId="77777777" wp14:noSpellErr="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Foundations of Policy </w:t>
      </w:r>
    </w:p>
    <w:p xmlns:wp14="http://schemas.microsoft.com/office/word/2010/wordml" w:rsidRPr="00383C47" w:rsidR="004B7667" w:rsidP="6926BECD" w:rsidRDefault="004B7667" w14:paraId="142C1458" wp14:textId="77777777" wp14:noSpellErr="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Basis of Policies </w:t>
      </w:r>
    </w:p>
    <w:p xmlns:wp14="http://schemas.microsoft.com/office/word/2010/wordml" w:rsidRPr="00383C47" w:rsidR="004B7667" w:rsidP="6926BECD" w:rsidRDefault="004B7667" w14:paraId="5EEE5E10" wp14:textId="77777777" wp14:noSpellErr="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Policy Actors </w:t>
      </w:r>
    </w:p>
    <w:p xmlns:wp14="http://schemas.microsoft.com/office/word/2010/wordml" w:rsidRPr="00383C47" w:rsidR="004B7667" w:rsidP="6926BECD" w:rsidRDefault="004B7667" w14:paraId="518166E0" wp14:textId="77777777" wp14:noSpellErr="1">
      <w:pPr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  <w:r w:rsidRPr="6926BECD" w:rsidR="6926BEC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20 minutes</w:t>
      </w:r>
    </w:p>
    <w:p xmlns:wp14="http://schemas.microsoft.com/office/word/2010/wordml" w:rsidRPr="00383C47" w:rsidR="004B7667" w:rsidP="004B7667" w:rsidRDefault="004B7667" w14:paraId="4378DFA0" wp14:textId="777777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>U.S. Civics</w:t>
      </w:r>
    </w:p>
    <w:p xmlns:wp14="http://schemas.microsoft.com/office/word/2010/wordml" w:rsidRPr="00383C47" w:rsidR="004B7667" w:rsidP="004B7667" w:rsidRDefault="004B7667" w14:paraId="5D3D1790" wp14:textId="77777777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Definitions: Bills, Law/Legislation, Statutes, Rules &amp; Regulations, and Ordinances </w:t>
      </w:r>
    </w:p>
    <w:p xmlns:wp14="http://schemas.microsoft.com/office/word/2010/wordml" w:rsidRPr="00383C47" w:rsidR="004B7667" w:rsidP="004B7667" w:rsidRDefault="004B7667" w14:paraId="5E4DF5E4" wp14:textId="77777777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Branches of U.S. Government: Legislative, Executive, and Judicial </w:t>
      </w:r>
    </w:p>
    <w:p xmlns:wp14="http://schemas.microsoft.com/office/word/2010/wordml" w:rsidRPr="00383C47" w:rsidR="004B7667" w:rsidP="004B7667" w:rsidRDefault="004B7667" w14:paraId="5934D292" wp14:textId="77777777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The “Revolving Door” </w:t>
      </w:r>
    </w:p>
    <w:p xmlns:wp14="http://schemas.microsoft.com/office/word/2010/wordml" w:rsidRPr="00383C47" w:rsidR="004B7667" w:rsidP="004B7667" w:rsidRDefault="004B7667" w14:paraId="06E2022C" wp14:textId="77777777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Law and Rule Making Processes </w:t>
      </w:r>
    </w:p>
    <w:p xmlns:wp14="http://schemas.microsoft.com/office/word/2010/wordml" w:rsidRPr="00383C47" w:rsidR="004B7667" w:rsidP="004B7667" w:rsidRDefault="004B7667" w14:paraId="4D54ED0A" wp14:textId="777777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EPA and Water </w:t>
      </w:r>
    </w:p>
    <w:p xmlns:wp14="http://schemas.microsoft.com/office/word/2010/wordml" w:rsidRPr="00383C47" w:rsidR="004B7667" w:rsidP="004B7667" w:rsidRDefault="004B7667" w14:paraId="3586946B" wp14:textId="77777777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Federal Administrative Agencies </w:t>
      </w:r>
    </w:p>
    <w:p xmlns:wp14="http://schemas.microsoft.com/office/word/2010/wordml" w:rsidRPr="00383C47" w:rsidR="004B7667" w:rsidP="004B7667" w:rsidRDefault="004B7667" w14:paraId="0E65F0C7" wp14:textId="77777777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EPA </w:t>
      </w:r>
    </w:p>
    <w:p xmlns:wp14="http://schemas.microsoft.com/office/word/2010/wordml" w:rsidRPr="00383C47" w:rsidR="004B7667" w:rsidP="004B7667" w:rsidRDefault="004B7667" w14:paraId="37D6F6A4" wp14:textId="77777777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Popular environmental health topics </w:t>
      </w:r>
    </w:p>
    <w:p xmlns:wp14="http://schemas.microsoft.com/office/word/2010/wordml" w:rsidRPr="00383C47" w:rsidR="004B7667" w:rsidP="004B7667" w:rsidRDefault="004B7667" w14:paraId="0CB09781" wp14:textId="77777777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Water </w:t>
      </w:r>
    </w:p>
    <w:p xmlns:wp14="http://schemas.microsoft.com/office/word/2010/wordml" w:rsidRPr="00383C47" w:rsidR="004B7667" w:rsidP="004B7667" w:rsidRDefault="004B7667" w14:paraId="044C0922" wp14:textId="77777777">
      <w:pPr>
        <w:rPr>
          <w:rFonts w:ascii="Times New Roman" w:hAnsi="Times New Roman"/>
          <w:b/>
          <w:color w:val="000000" w:themeColor="text1"/>
        </w:rPr>
      </w:pPr>
      <w:r w:rsidRPr="00383C47">
        <w:rPr>
          <w:rFonts w:ascii="Times New Roman" w:hAnsi="Times New Roman"/>
          <w:b/>
          <w:color w:val="000000" w:themeColor="text1"/>
        </w:rPr>
        <w:t xml:space="preserve">15 minutes </w:t>
      </w:r>
    </w:p>
    <w:p xmlns:wp14="http://schemas.microsoft.com/office/word/2010/wordml" w:rsidRPr="00383C47" w:rsidR="004B7667" w:rsidP="004B7667" w:rsidRDefault="004B7667" w14:paraId="54B8720B" wp14:textId="77777777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Major Environmental Statutes </w:t>
      </w:r>
    </w:p>
    <w:p xmlns:wp14="http://schemas.microsoft.com/office/word/2010/wordml" w:rsidRPr="00383C47" w:rsidR="004B7667" w:rsidP="004B7667" w:rsidRDefault="004B7667" w14:paraId="1DAA8097" wp14:textId="77777777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>Safe Drinking Water Act (SDWA)</w:t>
      </w:r>
    </w:p>
    <w:p xmlns:wp14="http://schemas.microsoft.com/office/word/2010/wordml" w:rsidRPr="00383C47" w:rsidR="004B7667" w:rsidP="004B7667" w:rsidRDefault="004B7667" w14:paraId="7F606FE7" wp14:textId="77777777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Lead and Copper Rule (LCR) </w:t>
      </w:r>
    </w:p>
    <w:p xmlns:wp14="http://schemas.microsoft.com/office/word/2010/wordml" w:rsidRPr="00383C47" w:rsidR="004B7667" w:rsidP="004B7667" w:rsidRDefault="004B7667" w14:paraId="135052E7" wp14:textId="77777777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Reduction of Lead in Drinking Water Act </w:t>
      </w:r>
    </w:p>
    <w:p xmlns:wp14="http://schemas.microsoft.com/office/word/2010/wordml" w:rsidRPr="00383C47" w:rsidR="004B7667" w:rsidP="004B7667" w:rsidRDefault="004B7667" w14:paraId="2F90EE8A" wp14:textId="77777777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>National and Local Focus</w:t>
      </w:r>
    </w:p>
    <w:p xmlns:wp14="http://schemas.microsoft.com/office/word/2010/wordml" w:rsidRPr="00383C47" w:rsidR="004B7667" w:rsidP="004B7667" w:rsidRDefault="004B7667" w14:paraId="1DB9F48E" wp14:textId="77777777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Healthy Homes and Lead Poisoning Prevention Program </w:t>
      </w:r>
    </w:p>
    <w:p xmlns:wp14="http://schemas.microsoft.com/office/word/2010/wordml" w:rsidRPr="00383C47" w:rsidR="004B7667" w:rsidP="004B7667" w:rsidRDefault="004B7667" w14:paraId="10822DD1" wp14:textId="77777777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NOLA Unleaded </w:t>
      </w:r>
    </w:p>
    <w:p xmlns:wp14="http://schemas.microsoft.com/office/word/2010/wordml" w:rsidRPr="00383C47" w:rsidR="004B7667" w:rsidP="004B7667" w:rsidRDefault="004B7667" w14:paraId="07E5FB59" wp14:textId="77777777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Introduction to Govtrack </w:t>
      </w:r>
    </w:p>
    <w:p xmlns:wp14="http://schemas.microsoft.com/office/word/2010/wordml" w:rsidRPr="00383C47" w:rsidR="004B7667" w:rsidP="004B7667" w:rsidRDefault="004B7667" w14:paraId="238F7AE4" wp14:textId="77777777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383C47">
        <w:rPr>
          <w:rFonts w:ascii="Times New Roman" w:hAnsi="Times New Roman"/>
          <w:color w:val="000000" w:themeColor="text1"/>
        </w:rPr>
        <w:t xml:space="preserve">Follow a current environmental health policy </w:t>
      </w:r>
    </w:p>
    <w:p xmlns:wp14="http://schemas.microsoft.com/office/word/2010/wordml" w:rsidR="00285629" w:rsidP="004B7667" w:rsidRDefault="00285629" w14:paraId="4B99056E" wp14:textId="77777777">
      <w:pPr>
        <w:rPr>
          <w:color w:val="000000" w:themeColor="text1"/>
        </w:rPr>
      </w:pPr>
    </w:p>
    <w:p xmlns:wp14="http://schemas.microsoft.com/office/word/2010/wordml" w:rsidRPr="00285629" w:rsidR="004B7667" w:rsidP="004B7667" w:rsidRDefault="001C1FA6" w14:paraId="1C328C2D" wp14:textId="77777777">
      <w:pP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285629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Paris Accord Debate</w:t>
      </w:r>
    </w:p>
    <w:p xmlns:wp14="http://schemas.microsoft.com/office/word/2010/wordml" w:rsidRPr="00285629" w:rsidR="001C1FA6" w:rsidP="001C1FA6" w:rsidRDefault="001C1FA6" w14:paraId="3D6360F9" wp14:textId="77777777">
      <w:pPr>
        <w:pStyle w:val="NormalWeb"/>
        <w:spacing w:before="0" w:beforeAutospacing="0" w:after="270" w:afterAutospacing="0"/>
        <w:textAlignment w:val="baseline"/>
        <w:rPr>
          <w:color w:val="000000" w:themeColor="text1"/>
        </w:rPr>
      </w:pPr>
      <w:r w:rsidRPr="00285629">
        <w:rPr>
          <w:color w:val="000000" w:themeColor="text1"/>
        </w:rPr>
        <w:t>Have students complete the following:</w:t>
      </w:r>
    </w:p>
    <w:p xmlns:wp14="http://schemas.microsoft.com/office/word/2010/wordml" w:rsidRPr="00285629" w:rsidR="001C1FA6" w:rsidP="001C1FA6" w:rsidRDefault="001C1FA6" w14:paraId="35EE566A" wp14:textId="77777777">
      <w:pPr>
        <w:numPr>
          <w:ilvl w:val="0"/>
          <w:numId w:val="10"/>
        </w:numPr>
        <w:spacing w:after="0" w:line="240" w:lineRule="auto"/>
        <w:ind w:left="240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Visit the PBS Election Central website’s</w:t>
      </w:r>
      <w:r w:rsidRPr="0028562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w:history="1" r:id="rId12">
        <w:r w:rsidRPr="00285629">
          <w:rPr>
            <w:rStyle w:val="Hyperlink"/>
            <w:rFonts w:ascii="Times New Roman" w:hAnsi="Times New Roman"/>
            <w:bCs/>
            <w:color w:val="000000" w:themeColor="text1"/>
            <w:sz w:val="24"/>
            <w:szCs w:val="24"/>
            <w:u w:val="none"/>
            <w:bdr w:val="none" w:color="auto" w:sz="0" w:space="0" w:frame="1"/>
          </w:rPr>
          <w:t>interactive map</w:t>
        </w:r>
      </w:hyperlink>
      <w:r w:rsidRPr="00285629">
        <w:rPr>
          <w:rFonts w:ascii="Times New Roman" w:hAnsi="Times New Roman"/>
          <w:color w:val="000000" w:themeColor="text1"/>
          <w:sz w:val="24"/>
          <w:szCs w:val="24"/>
        </w:rPr>
        <w:t> and click on “Candidates &amp; Issues” on the bottom right of the screen. Read the section entitled “Environmental/Climate” to become familiarized with both sides of the issue.</w:t>
      </w:r>
    </w:p>
    <w:p xmlns:wp14="http://schemas.microsoft.com/office/word/2010/wordml" w:rsidRPr="00285629" w:rsidR="001C1FA6" w:rsidP="001C1FA6" w:rsidRDefault="001C1FA6" w14:paraId="45756818" wp14:textId="77777777">
      <w:pPr>
        <w:numPr>
          <w:ilvl w:val="0"/>
          <w:numId w:val="10"/>
        </w:numPr>
        <w:spacing w:after="90" w:line="240" w:lineRule="auto"/>
        <w:ind w:left="240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View the three remaining candidates’ quotes on the environment by selecting their names in the “Environmental/Climate” section. Does the candidate you support share your views?</w:t>
      </w:r>
    </w:p>
    <w:p xmlns:wp14="http://schemas.microsoft.com/office/word/2010/wordml" w:rsidRPr="00285629" w:rsidR="001C1FA6" w:rsidP="001C1FA6" w:rsidRDefault="001C1FA6" w14:paraId="71FB6E87" wp14:textId="77777777">
      <w:pPr>
        <w:numPr>
          <w:ilvl w:val="0"/>
          <w:numId w:val="10"/>
        </w:numPr>
        <w:spacing w:after="90" w:line="240" w:lineRule="auto"/>
        <w:ind w:left="240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Debate environmental policy with your classmates in a Socratic Seminar (group discussion focusing on thoughtful and respectful responses in which the teacher only interjects to facilitate the conversation) using the following questions:</w:t>
      </w:r>
    </w:p>
    <w:p xmlns:wp14="http://schemas.microsoft.com/office/word/2010/wordml" w:rsidRPr="00285629" w:rsidR="001C1FA6" w:rsidP="001C1FA6" w:rsidRDefault="001C1FA6" w14:paraId="1299C43A" wp14:textId="77777777">
      <w:pPr>
        <w:pStyle w:val="NormalWeb"/>
        <w:spacing w:before="0" w:beforeAutospacing="0" w:after="0" w:afterAutospacing="0"/>
        <w:textAlignment w:val="baseline"/>
        <w:rPr>
          <w:rStyle w:val="Strong"/>
          <w:b w:val="0"/>
          <w:color w:val="000000" w:themeColor="text1"/>
          <w:bdr w:val="none" w:color="auto" w:sz="0" w:space="0" w:frame="1"/>
        </w:rPr>
      </w:pPr>
    </w:p>
    <w:p xmlns:wp14="http://schemas.microsoft.com/office/word/2010/wordml" w:rsidR="005C6559" w:rsidP="001C1FA6" w:rsidRDefault="001C1FA6" w14:paraId="07BD696A" wp14:textId="77777777">
      <w:pPr>
        <w:pStyle w:val="NormalWeb"/>
        <w:spacing w:before="0" w:beforeAutospacing="0" w:after="0" w:afterAutospacing="0"/>
        <w:textAlignment w:val="baseline"/>
        <w:rPr>
          <w:color w:val="000000" w:themeColor="text1"/>
        </w:rPr>
      </w:pPr>
      <w:r w:rsidRPr="00285629">
        <w:rPr>
          <w:color w:val="000000" w:themeColor="text1"/>
        </w:rPr>
        <w:lastRenderedPageBreak/>
        <w:t>Learn more about the challenges that surrounded the talks using the</w:t>
      </w:r>
      <w:r w:rsidRPr="00285629">
        <w:rPr>
          <w:rStyle w:val="apple-converted-space"/>
          <w:color w:val="000000" w:themeColor="text1"/>
        </w:rPr>
        <w:t> </w:t>
      </w:r>
      <w:r w:rsidRPr="00285629">
        <w:rPr>
          <w:color w:val="000000" w:themeColor="text1"/>
          <w:bdr w:val="none" w:color="auto" w:sz="0" w:space="0" w:frame="1"/>
        </w:rPr>
        <w:t>PBS News</w:t>
      </w:r>
      <w:r w:rsidRPr="00285629" w:rsidR="00285629">
        <w:rPr>
          <w:color w:val="000000" w:themeColor="text1"/>
          <w:bdr w:val="none" w:color="auto" w:sz="0" w:space="0" w:frame="1"/>
        </w:rPr>
        <w:t xml:space="preserve"> </w:t>
      </w:r>
      <w:r w:rsidRPr="00285629">
        <w:rPr>
          <w:color w:val="000000" w:themeColor="text1"/>
          <w:bdr w:val="none" w:color="auto" w:sz="0" w:space="0" w:frame="1"/>
        </w:rPr>
        <w:t>Hour</w:t>
      </w:r>
      <w:r w:rsidRPr="00285629">
        <w:rPr>
          <w:color w:val="000000" w:themeColor="text1"/>
        </w:rPr>
        <w:t> video story:</w:t>
      </w:r>
      <w:r w:rsidRPr="00285629">
        <w:rPr>
          <w:rStyle w:val="apple-converted-space"/>
          <w:color w:val="000000" w:themeColor="text1"/>
        </w:rPr>
        <w:t> </w:t>
      </w:r>
      <w:hyperlink w:history="1" r:id="rId13">
        <w:r w:rsidRPr="00285629">
          <w:rPr>
            <w:rStyle w:val="Hyperlink"/>
            <w:bCs/>
            <w:color w:val="000000" w:themeColor="text1"/>
            <w:u w:val="none"/>
            <w:bdr w:val="none" w:color="auto" w:sz="0" w:space="0" w:frame="1"/>
          </w:rPr>
          <w:t>‘Can Paris produce a climate change deal that sticks?’</w:t>
        </w:r>
      </w:hyperlink>
      <w:r w:rsidRPr="00285629">
        <w:rPr>
          <w:color w:val="000000" w:themeColor="text1"/>
        </w:rPr>
        <w:t> Read the tenets of the Paris Climate Agreement found</w:t>
      </w:r>
      <w:r w:rsidRPr="00285629">
        <w:rPr>
          <w:rStyle w:val="apple-converted-space"/>
          <w:color w:val="000000" w:themeColor="text1"/>
        </w:rPr>
        <w:t> </w:t>
      </w:r>
      <w:hyperlink w:history="1" r:id="rId14">
        <w:r w:rsidRPr="00285629">
          <w:rPr>
            <w:rStyle w:val="Hyperlink"/>
            <w:bCs/>
            <w:color w:val="000000" w:themeColor="text1"/>
            <w:u w:val="none"/>
            <w:bdr w:val="none" w:color="auto" w:sz="0" w:space="0" w:frame="1"/>
          </w:rPr>
          <w:t>here</w:t>
        </w:r>
      </w:hyperlink>
      <w:r w:rsidRPr="00285629">
        <w:rPr>
          <w:color w:val="000000" w:themeColor="text1"/>
        </w:rPr>
        <w:t xml:space="preserve">. </w:t>
      </w:r>
    </w:p>
    <w:p xmlns:wp14="http://schemas.microsoft.com/office/word/2010/wordml" w:rsidR="005C6559" w:rsidP="005C6559" w:rsidRDefault="001C1FA6" w14:paraId="4A8F6631" wp14:textId="77777777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color w:val="000000" w:themeColor="text1"/>
        </w:rPr>
      </w:pPr>
      <w:r w:rsidRPr="00285629">
        <w:rPr>
          <w:color w:val="000000" w:themeColor="text1"/>
        </w:rPr>
        <w:t xml:space="preserve">What parts of the agreement are most important? </w:t>
      </w:r>
    </w:p>
    <w:p xmlns:wp14="http://schemas.microsoft.com/office/word/2010/wordml" w:rsidR="005C6559" w:rsidP="005C6559" w:rsidRDefault="001C1FA6" w14:paraId="43E72450" wp14:textId="77777777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color w:val="000000" w:themeColor="text1"/>
        </w:rPr>
      </w:pPr>
      <w:r w:rsidRPr="00285629">
        <w:rPr>
          <w:color w:val="000000" w:themeColor="text1"/>
        </w:rPr>
        <w:t xml:space="preserve">Are there any parts that are not important? </w:t>
      </w:r>
    </w:p>
    <w:p xmlns:wp14="http://schemas.microsoft.com/office/word/2010/wordml" w:rsidR="005C6559" w:rsidP="005C6559" w:rsidRDefault="001C1FA6" w14:paraId="32E0BA0C" wp14:textId="77777777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color w:val="000000" w:themeColor="text1"/>
        </w:rPr>
      </w:pPr>
      <w:r w:rsidRPr="00285629">
        <w:rPr>
          <w:color w:val="000000" w:themeColor="text1"/>
        </w:rPr>
        <w:t xml:space="preserve">What are some of the costs and benefits involved? </w:t>
      </w:r>
    </w:p>
    <w:p xmlns:wp14="http://schemas.microsoft.com/office/word/2010/wordml" w:rsidRPr="00285629" w:rsidR="001C1FA6" w:rsidP="005C6559" w:rsidRDefault="001C1FA6" w14:paraId="5E9F9F4F" wp14:textId="77777777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color w:val="000000" w:themeColor="text1"/>
        </w:rPr>
      </w:pPr>
      <w:r w:rsidRPr="00285629">
        <w:rPr>
          <w:color w:val="000000" w:themeColor="text1"/>
        </w:rPr>
        <w:t>Are there any aspects that you would change?</w:t>
      </w:r>
    </w:p>
    <w:p xmlns:wp14="http://schemas.microsoft.com/office/word/2010/wordml" w:rsidRPr="00285629" w:rsidR="001C1FA6" w:rsidP="001C1FA6" w:rsidRDefault="001C1FA6" w14:paraId="4DDBEF00" wp14:textId="77777777">
      <w:pPr>
        <w:rPr>
          <w:rFonts w:ascii="Times New Roman" w:hAnsi="Times New Roman"/>
          <w:color w:val="000000" w:themeColor="text1"/>
          <w:sz w:val="24"/>
          <w:szCs w:val="24"/>
        </w:rPr>
      </w:pPr>
    </w:p>
    <w:p xmlns:wp14="http://schemas.microsoft.com/office/word/2010/wordml" w:rsidRPr="00285629" w:rsidR="001C1FA6" w:rsidP="004B7667" w:rsidRDefault="004128C5" w14:paraId="7BFB7D3F" wp14:textId="77777777">
      <w:pP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285629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Govtrack Activity </w:t>
      </w:r>
    </w:p>
    <w:p xmlns:wp14="http://schemas.microsoft.com/office/word/2010/wordml" w:rsidRPr="00285629" w:rsidR="004128C5" w:rsidP="004128C5" w:rsidRDefault="004128C5" w14:paraId="6851A178" wp14:textId="77777777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After divulging into the complexity</w:t>
      </w:r>
      <w:r w:rsidRPr="002856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85629">
        <w:rPr>
          <w:rFonts w:ascii="Times New Roman" w:hAnsi="Times New Roman"/>
          <w:color w:val="000000" w:themeColor="text1"/>
          <w:sz w:val="24"/>
          <w:szCs w:val="24"/>
        </w:rPr>
        <w:t>and inner-workings of government and environmental health policy, it’s time to do some policy research. At the end of the lesson, we introduced ‘Govtrack,’ which is a website used to monitor the status of proposed bills in Congress. Read about any bill or resolution on a relevant environmental topic of your choice, and draft a report (no longer than 1 page) summarizing the specifics of the selected legislation. Before our next lesson, 5 student volunteers will be required to share their findings (~2 minutes) with the class.</w:t>
      </w:r>
    </w:p>
    <w:p xmlns:wp14="http://schemas.microsoft.com/office/word/2010/wordml" w:rsidRPr="00285629" w:rsidR="004128C5" w:rsidP="004128C5" w:rsidRDefault="004128C5" w14:paraId="3461D779" wp14:textId="77777777">
      <w:pPr>
        <w:rPr>
          <w:rFonts w:ascii="Times New Roman" w:hAnsi="Times New Roman"/>
          <w:color w:val="000000" w:themeColor="text1"/>
          <w:sz w:val="24"/>
          <w:szCs w:val="24"/>
        </w:rPr>
      </w:pPr>
    </w:p>
    <w:p xmlns:wp14="http://schemas.microsoft.com/office/word/2010/wordml" w:rsidRPr="00285629" w:rsidR="004128C5" w:rsidP="004128C5" w:rsidRDefault="004128C5" w14:paraId="3186B6C8" wp14:textId="77777777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b/>
          <w:color w:val="000000" w:themeColor="text1"/>
          <w:sz w:val="24"/>
          <w:szCs w:val="24"/>
        </w:rPr>
        <w:t>Questions that should be answered in your research:</w:t>
      </w:r>
    </w:p>
    <w:p xmlns:wp14="http://schemas.microsoft.com/office/word/2010/wordml" w:rsidRPr="00285629" w:rsidR="004128C5" w:rsidP="004128C5" w:rsidRDefault="004128C5" w14:paraId="2B25C49E" wp14:textId="7777777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What the bill is called</w:t>
      </w:r>
    </w:p>
    <w:p xmlns:wp14="http://schemas.microsoft.com/office/word/2010/wordml" w:rsidRPr="00285629" w:rsidR="004128C5" w:rsidP="004128C5" w:rsidRDefault="004128C5" w14:paraId="136797BE" wp14:textId="7777777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Who sponsored it (Name, House/Senate, State, and Party)</w:t>
      </w:r>
    </w:p>
    <w:p xmlns:wp14="http://schemas.microsoft.com/office/word/2010/wordml" w:rsidRPr="00285629" w:rsidR="004128C5" w:rsidP="004128C5" w:rsidRDefault="004128C5" w14:paraId="34CFCAE0" wp14:textId="7777777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 xml:space="preserve">What is calls for </w:t>
      </w:r>
    </w:p>
    <w:p xmlns:wp14="http://schemas.microsoft.com/office/word/2010/wordml" w:rsidRPr="00285629" w:rsidR="004128C5" w:rsidP="004128C5" w:rsidRDefault="004128C5" w14:paraId="4E474DA3" wp14:textId="7777777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Dig a little deeper online to see what opponents and proponents say about it</w:t>
      </w:r>
    </w:p>
    <w:p xmlns:wp14="http://schemas.microsoft.com/office/word/2010/wordml" w:rsidRPr="00285629" w:rsidR="004128C5" w:rsidP="004128C5" w:rsidRDefault="004128C5" w14:paraId="1854F26A" wp14:textId="77777777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Industry officials</w:t>
      </w:r>
    </w:p>
    <w:p xmlns:wp14="http://schemas.microsoft.com/office/word/2010/wordml" w:rsidRPr="00285629" w:rsidR="004128C5" w:rsidP="004128C5" w:rsidRDefault="004128C5" w14:paraId="092B309A" wp14:textId="77777777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Advocates</w:t>
      </w:r>
    </w:p>
    <w:p xmlns:wp14="http://schemas.microsoft.com/office/word/2010/wordml" w:rsidRPr="00285629" w:rsidR="004128C5" w:rsidP="004128C5" w:rsidRDefault="004128C5" w14:paraId="508BF30A" wp14:textId="77777777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 xml:space="preserve">Politicians </w:t>
      </w:r>
    </w:p>
    <w:p xmlns:wp14="http://schemas.microsoft.com/office/word/2010/wordml" w:rsidRPr="00285629" w:rsidR="004128C5" w:rsidP="004128C5" w:rsidRDefault="004128C5" w14:paraId="711A6503" wp14:textId="77777777">
      <w:pPr>
        <w:pStyle w:val="ListParagraph"/>
        <w:numPr>
          <w:ilvl w:val="1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Public, tribes, etc. (any relevant stakeholder)</w:t>
      </w:r>
    </w:p>
    <w:p xmlns:wp14="http://schemas.microsoft.com/office/word/2010/wordml" w:rsidRPr="00285629" w:rsidR="004128C5" w:rsidP="004128C5" w:rsidRDefault="004128C5" w14:paraId="0090E06C" wp14:textId="7777777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The status of the bill</w:t>
      </w:r>
    </w:p>
    <w:p xmlns:wp14="http://schemas.microsoft.com/office/word/2010/wordml" w:rsidRPr="00285629" w:rsidR="004128C5" w:rsidP="004128C5" w:rsidRDefault="004128C5" w14:paraId="01EB1C02" wp14:textId="7777777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>Govtrack’s prognosis</w:t>
      </w:r>
    </w:p>
    <w:p xmlns:wp14="http://schemas.microsoft.com/office/word/2010/wordml" w:rsidRPr="00285629" w:rsidR="004128C5" w:rsidP="004128C5" w:rsidRDefault="004128C5" w14:paraId="2668E838" wp14:textId="7777777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color w:val="000000" w:themeColor="text1"/>
          <w:sz w:val="24"/>
          <w:szCs w:val="24"/>
        </w:rPr>
        <w:t xml:space="preserve">Your thoughts </w:t>
      </w:r>
    </w:p>
    <w:p xmlns:wp14="http://schemas.microsoft.com/office/word/2010/wordml" w:rsidRPr="00285629" w:rsidR="004128C5" w:rsidP="004128C5" w:rsidRDefault="004128C5" w14:paraId="3CF2D8B6" wp14:textId="77777777">
      <w:pPr>
        <w:rPr>
          <w:rFonts w:ascii="Times New Roman" w:hAnsi="Times New Roman"/>
          <w:color w:val="000000" w:themeColor="text1"/>
          <w:sz w:val="24"/>
          <w:szCs w:val="24"/>
        </w:rPr>
      </w:pPr>
    </w:p>
    <w:p xmlns:wp14="http://schemas.microsoft.com/office/word/2010/wordml" w:rsidRPr="00285629" w:rsidR="004128C5" w:rsidP="004128C5" w:rsidRDefault="004128C5" w14:paraId="3127AF61" wp14:textId="77777777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285629">
        <w:rPr>
          <w:rFonts w:ascii="Times New Roman" w:hAnsi="Times New Roman"/>
          <w:b/>
          <w:color w:val="000000" w:themeColor="text1"/>
          <w:sz w:val="24"/>
          <w:szCs w:val="24"/>
        </w:rPr>
        <w:t>Govtrack:</w:t>
      </w:r>
      <w:r w:rsidRPr="002856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w:history="1" r:id="rId15">
        <w:r w:rsidRPr="00285629">
          <w:rPr>
            <w:rStyle w:val="Hyperlink"/>
            <w:rFonts w:ascii="Times New Roman" w:hAnsi="Times New Roman"/>
            <w:color w:val="000000" w:themeColor="text1"/>
            <w:sz w:val="24"/>
            <w:szCs w:val="24"/>
          </w:rPr>
          <w:t>https://www.govtrack.us/</w:t>
        </w:r>
      </w:hyperlink>
    </w:p>
    <w:p xmlns:wp14="http://schemas.microsoft.com/office/word/2010/wordml" w:rsidRPr="00285629" w:rsidR="004128C5" w:rsidP="004128C5" w:rsidRDefault="004128C5" w14:paraId="0FB78278" wp14:textId="77777777">
      <w:pPr>
        <w:rPr>
          <w:rFonts w:ascii="Times New Roman" w:hAnsi="Times New Roman"/>
          <w:color w:val="000000" w:themeColor="text1"/>
          <w:sz w:val="24"/>
          <w:szCs w:val="24"/>
        </w:rPr>
      </w:pPr>
    </w:p>
    <w:p xmlns:wp14="http://schemas.microsoft.com/office/word/2010/wordml" w:rsidRPr="00285629" w:rsidR="004128C5" w:rsidP="004B7667" w:rsidRDefault="004128C5" w14:paraId="1FC39945" wp14:textId="77777777">
      <w:pPr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xmlns:wp14="http://schemas.microsoft.com/office/word/2010/wordml" w:rsidRPr="004128C5" w:rsidR="004B7667" w:rsidRDefault="004B7667" w14:paraId="0562CB0E" wp14:textId="77777777">
      <w:pPr>
        <w:rPr>
          <w:rFonts w:ascii="Times New Roman" w:hAnsi="Times New Roman"/>
          <w:color w:val="000000" w:themeColor="text1"/>
        </w:rPr>
      </w:pPr>
    </w:p>
    <w:sectPr w:rsidRPr="004128C5" w:rsidR="004B7667" w:rsidSect="00692AF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920A92" w:rsidP="00383C47" w:rsidRDefault="00920A92" w14:paraId="34CE0A4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20A92" w:rsidP="00383C47" w:rsidRDefault="00920A92" w14:paraId="62EBF3C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920A92" w:rsidP="00383C47" w:rsidRDefault="00920A92" w14:paraId="6D98A12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20A92" w:rsidP="00383C47" w:rsidRDefault="00920A92" w14:paraId="2946DB82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7868"/>
    <w:multiLevelType w:val="hybridMultilevel"/>
    <w:tmpl w:val="FFD4FC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A952FF"/>
    <w:multiLevelType w:val="multilevel"/>
    <w:tmpl w:val="8C10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C442EA"/>
    <w:multiLevelType w:val="hybridMultilevel"/>
    <w:tmpl w:val="186C45F4"/>
    <w:lvl w:ilvl="0" w:tplc="F0466F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865C1B"/>
    <w:multiLevelType w:val="hybridMultilevel"/>
    <w:tmpl w:val="1BFCFF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CA8334B"/>
    <w:multiLevelType w:val="hybridMultilevel"/>
    <w:tmpl w:val="0AE081F8"/>
    <w:lvl w:ilvl="0" w:tplc="0409000B">
      <w:start w:val="1"/>
      <w:numFmt w:val="bullet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5" w15:restartNumberingAfterBreak="0">
    <w:nsid w:val="43636147"/>
    <w:multiLevelType w:val="hybridMultilevel"/>
    <w:tmpl w:val="894A7EE2"/>
    <w:lvl w:ilvl="0" w:tplc="0B6A619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Theme="minorEastAsia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F251599"/>
    <w:multiLevelType w:val="hybridMultilevel"/>
    <w:tmpl w:val="A92ED9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FB75E79"/>
    <w:multiLevelType w:val="hybridMultilevel"/>
    <w:tmpl w:val="3280A4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18C0FD8"/>
    <w:multiLevelType w:val="hybridMultilevel"/>
    <w:tmpl w:val="27D67F72"/>
    <w:lvl w:ilvl="0" w:tplc="F0466F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F75B0"/>
    <w:multiLevelType w:val="hybridMultilevel"/>
    <w:tmpl w:val="43183D06"/>
    <w:lvl w:ilvl="0" w:tplc="0B6A619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Theme="minorEastAsi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3673BDF"/>
    <w:multiLevelType w:val="hybridMultilevel"/>
    <w:tmpl w:val="14AC7DF0"/>
    <w:lvl w:ilvl="0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68443B96"/>
    <w:multiLevelType w:val="hybridMultilevel"/>
    <w:tmpl w:val="5D16AA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B963321"/>
    <w:multiLevelType w:val="hybridMultilevel"/>
    <w:tmpl w:val="DDA47A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2212F2D"/>
    <w:multiLevelType w:val="hybridMultilevel"/>
    <w:tmpl w:val="28FA857C"/>
    <w:lvl w:ilvl="0" w:tplc="0409000B">
      <w:start w:val="1"/>
      <w:numFmt w:val="bullet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4" w15:restartNumberingAfterBreak="0">
    <w:nsid w:val="7DE21542"/>
    <w:multiLevelType w:val="hybridMultilevel"/>
    <w:tmpl w:val="3F4476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4"/>
  </w:num>
  <w:num w:numId="5">
    <w:abstractNumId w:val="0"/>
  </w:num>
  <w:num w:numId="6">
    <w:abstractNumId w:val="11"/>
  </w:num>
  <w:num w:numId="7">
    <w:abstractNumId w:val="4"/>
  </w:num>
  <w:num w:numId="8">
    <w:abstractNumId w:val="10"/>
  </w:num>
  <w:num w:numId="9">
    <w:abstractNumId w:val="13"/>
  </w:num>
  <w:num w:numId="10">
    <w:abstractNumId w:val="1"/>
  </w:num>
  <w:num w:numId="11">
    <w:abstractNumId w:val="5"/>
  </w:num>
  <w:num w:numId="12">
    <w:abstractNumId w:val="9"/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667"/>
    <w:rsid w:val="0003203B"/>
    <w:rsid w:val="001C1FA6"/>
    <w:rsid w:val="00263BD9"/>
    <w:rsid w:val="00285629"/>
    <w:rsid w:val="00383C47"/>
    <w:rsid w:val="00391601"/>
    <w:rsid w:val="004128C5"/>
    <w:rsid w:val="004706EC"/>
    <w:rsid w:val="004A0110"/>
    <w:rsid w:val="004B7667"/>
    <w:rsid w:val="00577C50"/>
    <w:rsid w:val="005C6559"/>
    <w:rsid w:val="005F6A9D"/>
    <w:rsid w:val="00637C9E"/>
    <w:rsid w:val="00692AF5"/>
    <w:rsid w:val="00917741"/>
    <w:rsid w:val="00920A92"/>
    <w:rsid w:val="009F2983"/>
    <w:rsid w:val="00A209D8"/>
    <w:rsid w:val="00C10C82"/>
    <w:rsid w:val="00DD2667"/>
    <w:rsid w:val="00F3621A"/>
    <w:rsid w:val="6926B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DE499"/>
  <w14:defaultImageDpi w14:val="32767"/>
  <w15:chartTrackingRefBased/>
  <w15:docId w15:val="{B48A9CB5-D325-A244-A4BA-C74D77FFC0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  <w:rsid w:val="004B7667"/>
    <w:pPr>
      <w:spacing w:after="180" w:line="276" w:lineRule="auto"/>
    </w:pPr>
    <w:rPr>
      <w:rFonts w:eastAsia="Times New Roman" w:cs="Times New Roman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7667"/>
    <w:pPr>
      <w:widowControl w:val="0"/>
      <w:spacing w:before="420"/>
      <w:outlineLvl w:val="0"/>
    </w:pPr>
    <w:rPr>
      <w:rFonts w:asciiTheme="majorHAnsi" w:hAnsiTheme="majorHAnsi" w:eastAsiaTheme="majorEastAsia" w:cstheme="majorBidi"/>
      <w:b/>
      <w:bCs/>
      <w:color w:val="262626" w:themeColor="text1" w:themeTint="D9"/>
      <w:lang w:eastAsia="ja-JP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B7667"/>
    <w:rPr>
      <w:rFonts w:asciiTheme="majorHAnsi" w:hAnsiTheme="majorHAnsi" w:eastAsiaTheme="majorEastAsia" w:cstheme="majorBidi"/>
      <w:b/>
      <w:bCs/>
      <w:color w:val="262626" w:themeColor="text1" w:themeTint="D9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4B7667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"/>
    <w:qFormat/>
    <w:rsid w:val="004B7667"/>
    <w:pPr>
      <w:pBdr>
        <w:left w:val="single" w:color="FFFFFF" w:themeColor="background1" w:sz="4" w:space="4"/>
        <w:bottom w:val="single" w:color="808080" w:themeColor="background1" w:themeShade="80" w:sz="4" w:space="7"/>
        <w:right w:val="single" w:color="FFFFFF" w:themeColor="background1" w:sz="4" w:space="4"/>
      </w:pBdr>
      <w:contextualSpacing/>
    </w:pPr>
    <w:rPr>
      <w:rFonts w:asciiTheme="majorHAnsi" w:hAnsiTheme="majorHAnsi" w:eastAsiaTheme="majorEastAsia" w:cstheme="majorBidi"/>
      <w:b/>
      <w:bCs/>
      <w:color w:val="262626" w:themeColor="text1" w:themeTint="D9"/>
      <w:kern w:val="28"/>
      <w:sz w:val="56"/>
      <w:lang w:eastAsia="ja-JP"/>
    </w:rPr>
  </w:style>
  <w:style w:type="character" w:styleId="TitleChar" w:customStyle="1">
    <w:name w:val="Title Char"/>
    <w:basedOn w:val="DefaultParagraphFont"/>
    <w:link w:val="Title"/>
    <w:uiPriority w:val="1"/>
    <w:rsid w:val="004B7667"/>
    <w:rPr>
      <w:rFonts w:asciiTheme="majorHAnsi" w:hAnsiTheme="majorHAnsi" w:eastAsiaTheme="majorEastAsia" w:cstheme="majorBidi"/>
      <w:b/>
      <w:bCs/>
      <w:color w:val="262626" w:themeColor="text1" w:themeTint="D9"/>
      <w:kern w:val="28"/>
      <w:sz w:val="56"/>
      <w:szCs w:val="22"/>
      <w:lang w:eastAsia="ja-JP"/>
    </w:rPr>
  </w:style>
  <w:style w:type="paragraph" w:styleId="ListParagraph">
    <w:name w:val="List Paragraph"/>
    <w:basedOn w:val="Normal"/>
    <w:uiPriority w:val="34"/>
    <w:qFormat/>
    <w:rsid w:val="004B7667"/>
    <w:pPr>
      <w:ind w:left="720"/>
      <w:contextualSpacing/>
    </w:pPr>
  </w:style>
  <w:style w:type="table" w:styleId="TableGrid">
    <w:name w:val="Table Grid"/>
    <w:basedOn w:val="TableNormal"/>
    <w:uiPriority w:val="39"/>
    <w:rsid w:val="004B7667"/>
    <w:pPr>
      <w:spacing w:after="180" w:line="276" w:lineRule="auto"/>
    </w:pPr>
    <w:rPr>
      <w:rFonts w:eastAsia="Times New Roman" w:cs="Times New Roman"/>
      <w:color w:val="595959" w:themeColor="text1" w:themeTint="A6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unhideWhenUsed/>
    <w:rsid w:val="004B7667"/>
    <w:pPr>
      <w:spacing w:before="100" w:beforeAutospacing="1" w:after="100" w:afterAutospacing="1" w:line="240" w:lineRule="auto"/>
    </w:pPr>
    <w:rPr>
      <w:rFonts w:ascii="Times New Roman" w:hAnsi="Times New Roman" w:eastAsiaTheme="minorHAnsi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3C4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83C47"/>
    <w:rPr>
      <w:rFonts w:eastAsia="Times New Roman" w:cs="Times New Roman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83C47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83C47"/>
    <w:rPr>
      <w:rFonts w:eastAsia="Times New Roman" w:cs="Times New Roman"/>
      <w:color w:val="595959" w:themeColor="text1" w:themeTint="A6"/>
      <w:sz w:val="22"/>
      <w:szCs w:val="22"/>
    </w:rPr>
  </w:style>
  <w:style w:type="character" w:styleId="UnresolvedMention">
    <w:name w:val="Unresolved Mention"/>
    <w:basedOn w:val="DefaultParagraphFont"/>
    <w:uiPriority w:val="99"/>
    <w:rsid w:val="00391601"/>
    <w:rPr>
      <w:color w:val="808080"/>
      <w:shd w:val="clear" w:color="auto" w:fill="E6E6E6"/>
    </w:rPr>
  </w:style>
  <w:style w:type="character" w:styleId="apple-converted-space" w:customStyle="1">
    <w:name w:val="apple-converted-space"/>
    <w:basedOn w:val="DefaultParagraphFont"/>
    <w:rsid w:val="001C1FA6"/>
  </w:style>
  <w:style w:type="character" w:styleId="Strong">
    <w:name w:val="Strong"/>
    <w:basedOn w:val="DefaultParagraphFont"/>
    <w:uiPriority w:val="22"/>
    <w:qFormat/>
    <w:rsid w:val="001C1FA6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37C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pbs.org/newshour/bb/paris-climate-talks-enter-next-phase-but-political-roadblocks-remain/" TargetMode="External" Id="rId13" /><Relationship Type="http://schemas.openxmlformats.org/officeDocument/2006/relationships/settings" Target="settings.xml" Id="rId3" /><Relationship Type="http://schemas.openxmlformats.org/officeDocument/2006/relationships/hyperlink" Target="http://www.pbseduelectioncentral.com/interactive-map" TargetMode="Externa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hyperlink" Target="https://www.govtrack.us/" TargetMode="External" Id="rId15" /><Relationship Type="http://schemas.openxmlformats.org/officeDocument/2006/relationships/webSettings" Target="webSettings.xml" Id="rId4" /><Relationship Type="http://schemas.openxmlformats.org/officeDocument/2006/relationships/hyperlink" Target="http://ec.europa.eu/clima/policies/international/negotiations/paris/index_en.htm" TargetMode="External" Id="rId14" /><Relationship Type="http://schemas.openxmlformats.org/officeDocument/2006/relationships/hyperlink" Target="https://play.kahoot.it/" TargetMode="External" Id="R34847a8c04694739" /><Relationship Type="http://schemas.openxmlformats.org/officeDocument/2006/relationships/hyperlink" Target="https://kahoot.it" TargetMode="External" Id="Rdae7318d7f5b466c" /><Relationship Type="http://schemas.openxmlformats.org/officeDocument/2006/relationships/hyperlink" Target="http://www.youtube.com/" TargetMode="External" Id="R0a04557faa4c4753" /><Relationship Type="http://schemas.openxmlformats.org/officeDocument/2006/relationships/hyperlink" Target="https://www.pbs.org/newshour/show/paris-climate-talks-enter-next-phase-but-political-roadblocks-remain" TargetMode="External" Id="Rc2f75e9417ab4da4" /><Relationship Type="http://schemas.openxmlformats.org/officeDocument/2006/relationships/hyperlink" Target="https://kahoot.it/" TargetMode="External" Id="Ra0a65e7ed8a24333" /><Relationship Type="http://schemas.openxmlformats.org/officeDocument/2006/relationships/glossaryDocument" Target="/word/glossary/document.xml" Id="R8c65760bb9cd43bc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d9e9d-8899-4c8a-8319-60ddd2d47be6}"/>
      </w:docPartPr>
      <w:docPartBody>
        <w:p w14:paraId="3B396C15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Davis, Yasmin A.</dc:creator>
  <keywords/>
  <dc:description/>
  <lastModifiedBy>Yasmin Davis</lastModifiedBy>
  <revision>5</revision>
  <dcterms:created xsi:type="dcterms:W3CDTF">2018-04-27T11:33:00.0000000Z</dcterms:created>
  <dcterms:modified xsi:type="dcterms:W3CDTF">2018-06-15T11:11:41.7099238Z</dcterms:modified>
</coreProperties>
</file>